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Pr>
      <w:r>
        <w:t>FIRE SAFETY  /  INSPECTION REPORT</w:t>
      </w:r>
    </w:p>
    <w:p>
      <w:pPr>
        <w:pStyle w:val="Title"/>
      </w:pPr>
      <w:r>
        <w:t>Fire Door Inspection Report</w:t>
      </w:r>
    </w:p>
    <w:p>
      <w:r>
        <w:rPr>
          <w:b w:val="0"/>
        </w:rPr>
        <w:t>Professional inspection record  •  Editable white-label template</w:t>
      </w:r>
    </w:p>
    <w:tbl>
      <w:tblPr>
        <w:tblStyle w:val="TableGrid"/>
        <w:tblW w:type="auto" w:w="0"/>
        <w:jc w:val="center"/>
        <w:tblLook w:firstColumn="1" w:firstRow="1" w:lastColumn="0" w:lastRow="0" w:noHBand="0" w:noVBand="1" w:val="04A0"/>
      </w:tblPr>
      <w:tblGrid>
        <w:gridCol w:w="3312"/>
        <w:gridCol w:w="3312"/>
        <w:gridCol w:w="3312"/>
      </w:tblGrid>
      <w:tr>
        <w:tc>
          <w:tcPr>
            <w:tcW w:type="dxa" w:w="3312"/>
            <w:vAlign w:val="center"/>
            <w:shd w:fill="163451"/>
          </w:tcPr>
          <w:p>
            <w:pPr>
              <w:spacing w:after="40" w:before="40"/>
            </w:pPr>
            <w:r>
              <w:rPr>
                <w:b/>
                <w:color w:val="FFFFFF"/>
                <w:sz w:val="16"/>
              </w:rPr>
              <w:t>REPORT REFERENCE</w:t>
            </w:r>
          </w:p>
        </w:tc>
        <w:tc>
          <w:tcPr>
            <w:tcW w:type="dxa" w:w="3312"/>
            <w:vAlign w:val="center"/>
            <w:shd w:fill="163451"/>
          </w:tcPr>
          <w:p>
            <w:pPr>
              <w:spacing w:after="40" w:before="40"/>
            </w:pPr>
            <w:r>
              <w:rPr>
                <w:b/>
                <w:color w:val="FFFFFF"/>
                <w:sz w:val="16"/>
              </w:rPr>
              <w:t>INSPECTION DATE</w:t>
            </w:r>
          </w:p>
        </w:tc>
        <w:tc>
          <w:tcPr>
            <w:tcW w:type="dxa" w:w="3312"/>
            <w:vAlign w:val="center"/>
            <w:shd w:fill="163451"/>
          </w:tcPr>
          <w:p>
            <w:pPr>
              <w:spacing w:after="40" w:before="40"/>
            </w:pPr>
            <w:r>
              <w:rPr>
                <w:b/>
                <w:color w:val="FFFFFF"/>
                <w:sz w:val="16"/>
              </w:rPr>
              <w:t>OVERALL STATUS</w:t>
            </w:r>
          </w:p>
        </w:tc>
      </w:tr>
      <w:tr>
        <w:tc>
          <w:tcPr>
            <w:tcW w:type="dxa" w:w="3312"/>
            <w:vAlign w:val="center"/>
          </w:tcPr>
          <w:p>
            <w:pPr>
              <w:spacing w:after="40" w:before="40"/>
            </w:pPr>
            <w:r>
              <w:rPr>
                <w:b w:val="0"/>
                <w:sz w:val="16"/>
              </w:rPr>
              <w:t>[Report ID]</w:t>
            </w:r>
          </w:p>
        </w:tc>
        <w:tc>
          <w:tcPr>
            <w:tcW w:type="dxa" w:w="3312"/>
            <w:vAlign w:val="center"/>
          </w:tcPr>
          <w:p>
            <w:pPr>
              <w:spacing w:after="40" w:before="40"/>
            </w:pPr>
            <w:r>
              <w:rPr>
                <w:b w:val="0"/>
                <w:sz w:val="16"/>
              </w:rPr>
              <w:t>[DD Month YYYY]</w:t>
            </w:r>
          </w:p>
        </w:tc>
        <w:tc>
          <w:tcPr>
            <w:tcW w:type="dxa" w:w="3312"/>
            <w:vAlign w:val="center"/>
          </w:tcPr>
          <w:p>
            <w:pPr>
              <w:spacing w:after="40" w:before="40"/>
            </w:pPr>
            <w:r>
              <w:rPr>
                <w:b w:val="0"/>
                <w:sz w:val="16"/>
              </w:rPr>
              <w:t>[Good / Advisory / Attention]</w:t>
            </w:r>
          </w:p>
        </w:tc>
      </w:tr>
    </w:tbl>
    <w:p/>
    <w:p>
      <w:pPr>
        <w:pStyle w:val="Heading1"/>
      </w:pPr>
      <w:r>
        <w:t>01  Site &amp; inspection details</w:t>
      </w:r>
    </w:p>
    <w:tbl>
      <w:tblPr>
        <w:tblStyle w:val="TableGrid"/>
        <w:tblW w:type="auto" w:w="0"/>
        <w:jc w:val="center"/>
        <w:tblLook w:firstColumn="1" w:firstRow="1" w:lastColumn="0" w:lastRow="0" w:noHBand="0" w:noVBand="1" w:val="04A0"/>
      </w:tblPr>
      <w:tblGrid>
        <w:gridCol w:w="4968"/>
        <w:gridCol w:w="4968"/>
      </w:tblGrid>
      <w:tr>
        <w:tc>
          <w:tcPr>
            <w:tcW w:type="dxa" w:w="4968"/>
            <w:vAlign w:val="center"/>
            <w:shd w:fill="F1F5F8"/>
          </w:tcPr>
          <w:p>
            <w:pPr>
              <w:spacing w:after="40" w:before="40"/>
            </w:pPr>
            <w:r>
              <w:rPr>
                <w:b w:val="0"/>
                <w:sz w:val="16"/>
              </w:rPr>
              <w:t>Building / site</w:t>
            </w:r>
          </w:p>
        </w:tc>
        <w:tc>
          <w:tcPr>
            <w:tcW w:type="dxa" w:w="4968"/>
            <w:vAlign w:val="center"/>
            <w:shd w:fill="F1F5F8"/>
          </w:tcPr>
          <w:p>
            <w:pPr>
              <w:spacing w:after="40" w:before="40"/>
            </w:pPr>
            <w:r>
              <w:rPr>
                <w:b w:val="0"/>
                <w:sz w:val="16"/>
              </w:rPr>
              <w:t>[Building name and full address]</w:t>
            </w:r>
          </w:p>
        </w:tc>
      </w:tr>
      <w:tr>
        <w:tc>
          <w:tcPr>
            <w:tcW w:type="dxa" w:w="4968"/>
            <w:vAlign w:val="center"/>
          </w:tcPr>
          <w:p>
            <w:pPr>
              <w:spacing w:after="40" w:before="40"/>
            </w:pPr>
            <w:r>
              <w:rPr>
                <w:b w:val="0"/>
                <w:sz w:val="16"/>
              </w:rPr>
              <w:t>Client / responsible person</w:t>
            </w:r>
          </w:p>
        </w:tc>
        <w:tc>
          <w:tcPr>
            <w:tcW w:type="dxa" w:w="4968"/>
            <w:vAlign w:val="center"/>
          </w:tcPr>
          <w:p>
            <w:pPr>
              <w:spacing w:after="40" w:before="40"/>
            </w:pPr>
            <w:r>
              <w:rPr>
                <w:b w:val="0"/>
                <w:sz w:val="16"/>
              </w:rPr>
              <w:t>[Client name and role]</w:t>
            </w:r>
          </w:p>
        </w:tc>
      </w:tr>
      <w:tr>
        <w:tc>
          <w:tcPr>
            <w:tcW w:type="dxa" w:w="4968"/>
            <w:vAlign w:val="center"/>
            <w:shd w:fill="F1F5F8"/>
          </w:tcPr>
          <w:p>
            <w:pPr>
              <w:spacing w:after="40" w:before="40"/>
            </w:pPr>
            <w:r>
              <w:rPr>
                <w:b w:val="0"/>
                <w:sz w:val="16"/>
              </w:rPr>
              <w:t>Inspector / company</w:t>
            </w:r>
          </w:p>
        </w:tc>
        <w:tc>
          <w:tcPr>
            <w:tcW w:type="dxa" w:w="4968"/>
            <w:vAlign w:val="center"/>
            <w:shd w:fill="F1F5F8"/>
          </w:tcPr>
          <w:p>
            <w:pPr>
              <w:spacing w:after="40" w:before="40"/>
            </w:pPr>
            <w:r>
              <w:rPr>
                <w:b w:val="0"/>
                <w:sz w:val="16"/>
              </w:rPr>
              <w:t>[Inspector name and organisation]</w:t>
            </w:r>
          </w:p>
        </w:tc>
      </w:tr>
      <w:tr>
        <w:tc>
          <w:tcPr>
            <w:tcW w:type="dxa" w:w="4968"/>
            <w:vAlign w:val="center"/>
          </w:tcPr>
          <w:p>
            <w:pPr>
              <w:spacing w:after="40" w:before="40"/>
            </w:pPr>
            <w:r>
              <w:rPr>
                <w:b w:val="0"/>
                <w:sz w:val="16"/>
              </w:rPr>
              <w:t>Inspection scope</w:t>
            </w:r>
          </w:p>
        </w:tc>
        <w:tc>
          <w:tcPr>
            <w:tcW w:type="dxa" w:w="4968"/>
            <w:vAlign w:val="center"/>
          </w:tcPr>
          <w:p>
            <w:pPr>
              <w:spacing w:after="40" w:before="40"/>
            </w:pPr>
            <w:r>
              <w:rPr>
                <w:b w:val="0"/>
                <w:sz w:val="16"/>
              </w:rPr>
              <w:t>[Areas, floors and door sets included]</w:t>
            </w:r>
          </w:p>
        </w:tc>
      </w:tr>
      <w:tr>
        <w:tc>
          <w:tcPr>
            <w:tcW w:type="dxa" w:w="4968"/>
            <w:vAlign w:val="center"/>
            <w:shd w:fill="F1F5F8"/>
          </w:tcPr>
          <w:p>
            <w:pPr>
              <w:spacing w:after="40" w:before="40"/>
            </w:pPr>
            <w:r>
              <w:rPr>
                <w:b w:val="0"/>
                <w:sz w:val="16"/>
              </w:rPr>
              <w:t>Access &amp; limitations</w:t>
            </w:r>
          </w:p>
        </w:tc>
        <w:tc>
          <w:tcPr>
            <w:tcW w:type="dxa" w:w="4968"/>
            <w:vAlign w:val="center"/>
            <w:shd w:fill="F1F5F8"/>
          </w:tcPr>
          <w:p>
            <w:pPr>
              <w:spacing w:after="40" w:before="40"/>
            </w:pPr>
            <w:r>
              <w:rPr>
                <w:b w:val="0"/>
                <w:sz w:val="16"/>
              </w:rPr>
              <w:t>[Any inaccessible door sets or exclusions]</w:t>
            </w:r>
          </w:p>
        </w:tc>
      </w:tr>
    </w:tbl>
    <w:p/>
    <w:p>
      <w:pPr>
        <w:pStyle w:val="Heading1"/>
      </w:pPr>
      <w:r>
        <w:t>02  Executive summary</w:t>
      </w:r>
    </w:p>
    <w:p>
      <w:r>
        <w:rPr>
          <w:b w:val="0"/>
        </w:rPr>
        <w:t>[Replace with a concise, factual summary of the fire doors inspected, principal deficiencies and recommended next steps.]</w:t>
      </w:r>
    </w:p>
    <w:p>
      <w:pPr>
        <w:pStyle w:val="Heading2"/>
      </w:pPr>
      <w:r>
        <w:t>Illustrative example — replace before issue</w:t>
      </w:r>
    </w:p>
    <w:p>
      <w:r>
        <w:rPr>
          <w:b w:val="0"/>
        </w:rPr>
        <w:t>SAMPLE: Six fire door sets were visually inspected in common circulation areas. One door closer did not consistently bring the leaf fully into the frame, and one perimeter seal was visibly damaged. These items require follow-up assessment and remedial action by a competent person. No destructive testing was undertaken.</w:t>
      </w:r>
    </w:p>
    <w:tbl>
      <w:tblPr>
        <w:tblStyle w:val="TableGrid"/>
        <w:tblW w:type="auto" w:w="0"/>
        <w:jc w:val="center"/>
        <w:tblLook w:firstColumn="1" w:firstRow="1" w:lastColumn="0" w:lastRow="0" w:noHBand="0" w:noVBand="1" w:val="04A0"/>
      </w:tblPr>
      <w:tblGrid>
        <w:gridCol w:w="3312"/>
        <w:gridCol w:w="3312"/>
        <w:gridCol w:w="3312"/>
      </w:tblGrid>
      <w:tr>
        <w:tc>
          <w:tcPr>
            <w:tcW w:type="dxa" w:w="3312"/>
            <w:vAlign w:val="center"/>
            <w:shd w:fill="163451"/>
          </w:tcPr>
          <w:p>
            <w:pPr>
              <w:spacing w:after="40" w:before="40"/>
            </w:pPr>
            <w:r>
              <w:rPr>
                <w:b/>
                <w:color w:val="FFFFFF"/>
                <w:sz w:val="16"/>
              </w:rPr>
              <w:t>DOOR SETS REVIEWED</w:t>
            </w:r>
          </w:p>
        </w:tc>
        <w:tc>
          <w:tcPr>
            <w:tcW w:type="dxa" w:w="3312"/>
            <w:vAlign w:val="center"/>
            <w:shd w:fill="163451"/>
          </w:tcPr>
          <w:p>
            <w:pPr>
              <w:spacing w:after="40" w:before="40"/>
            </w:pPr>
            <w:r>
              <w:rPr>
                <w:b/>
                <w:color w:val="FFFFFF"/>
                <w:sz w:val="16"/>
              </w:rPr>
              <w:t>ITEMS REQUIRING ACTION</w:t>
            </w:r>
          </w:p>
        </w:tc>
        <w:tc>
          <w:tcPr>
            <w:tcW w:type="dxa" w:w="3312"/>
            <w:vAlign w:val="center"/>
            <w:shd w:fill="163451"/>
          </w:tcPr>
          <w:p>
            <w:pPr>
              <w:spacing w:after="40" w:before="40"/>
            </w:pPr>
            <w:r>
              <w:rPr>
                <w:b/>
                <w:color w:val="FFFFFF"/>
                <w:sz w:val="16"/>
              </w:rPr>
              <w:t>NOT INSPECTED</w:t>
            </w:r>
          </w:p>
        </w:tc>
      </w:tr>
      <w:tr>
        <w:tc>
          <w:tcPr>
            <w:tcW w:type="dxa" w:w="3312"/>
            <w:vAlign w:val="center"/>
          </w:tcPr>
          <w:p>
            <w:pPr>
              <w:spacing w:after="40" w:before="40"/>
            </w:pPr>
            <w:r>
              <w:rPr>
                <w:b w:val="0"/>
                <w:sz w:val="16"/>
              </w:rPr>
              <w:t>[Number]</w:t>
            </w:r>
          </w:p>
        </w:tc>
        <w:tc>
          <w:tcPr>
            <w:tcW w:type="dxa" w:w="3312"/>
            <w:vAlign w:val="center"/>
          </w:tcPr>
          <w:p>
            <w:pPr>
              <w:spacing w:after="40" w:before="40"/>
            </w:pPr>
            <w:r>
              <w:rPr>
                <w:b w:val="0"/>
                <w:sz w:val="16"/>
              </w:rPr>
              <w:t>[Number]</w:t>
            </w:r>
          </w:p>
        </w:tc>
        <w:tc>
          <w:tcPr>
            <w:tcW w:type="dxa" w:w="3312"/>
            <w:vAlign w:val="center"/>
          </w:tcPr>
          <w:p>
            <w:pPr>
              <w:spacing w:after="40" w:before="40"/>
            </w:pPr>
            <w:r>
              <w:rPr>
                <w:b w:val="0"/>
                <w:sz w:val="16"/>
              </w:rPr>
              <w:t>[Number]</w:t>
            </w:r>
          </w:p>
        </w:tc>
      </w:tr>
    </w:tbl>
    <w:p/>
    <w:p>
      <w:pPr>
        <w:pStyle w:val="Heading1"/>
      </w:pPr>
      <w:r>
        <w:t>03  Assessment legend</w:t>
      </w:r>
    </w:p>
    <w:tbl>
      <w:tblPr>
        <w:tblStyle w:val="TableGrid"/>
        <w:tblW w:type="auto" w:w="0"/>
        <w:jc w:val="center"/>
        <w:tblLook w:firstColumn="1" w:firstRow="1" w:lastColumn="0" w:lastRow="0" w:noHBand="0" w:noVBand="1" w:val="04A0"/>
      </w:tblPr>
      <w:tblGrid>
        <w:gridCol w:w="4968"/>
        <w:gridCol w:w="4968"/>
      </w:tblGrid>
      <w:tr>
        <w:tc>
          <w:tcPr>
            <w:tcW w:type="dxa" w:w="4968"/>
            <w:vAlign w:val="center"/>
            <w:shd w:fill="163451"/>
          </w:tcPr>
          <w:p>
            <w:pPr>
              <w:spacing w:after="40" w:before="40"/>
            </w:pPr>
            <w:r>
              <w:rPr>
                <w:b/>
                <w:color w:val="FFFFFF"/>
                <w:sz w:val="16"/>
              </w:rPr>
              <w:t>RATING</w:t>
            </w:r>
          </w:p>
        </w:tc>
        <w:tc>
          <w:tcPr>
            <w:tcW w:type="dxa" w:w="4968"/>
            <w:vAlign w:val="center"/>
            <w:shd w:fill="163451"/>
          </w:tcPr>
          <w:p>
            <w:pPr>
              <w:spacing w:after="40" w:before="40"/>
            </w:pPr>
            <w:r>
              <w:rPr>
                <w:b/>
                <w:color w:val="FFFFFF"/>
                <w:sz w:val="16"/>
              </w:rPr>
              <w:t>MEANING</w:t>
            </w:r>
          </w:p>
        </w:tc>
      </w:tr>
      <w:tr>
        <w:tc>
          <w:tcPr>
            <w:tcW w:type="dxa" w:w="4968"/>
            <w:vAlign w:val="center"/>
          </w:tcPr>
          <w:p>
            <w:pPr>
              <w:spacing w:after="40" w:before="40"/>
            </w:pPr>
            <w:r>
              <w:rPr>
                <w:b w:val="0"/>
                <w:sz w:val="16"/>
              </w:rPr>
              <w:t>Good</w:t>
            </w:r>
          </w:p>
        </w:tc>
        <w:tc>
          <w:tcPr>
            <w:tcW w:type="dxa" w:w="4968"/>
            <w:vAlign w:val="center"/>
          </w:tcPr>
          <w:p>
            <w:pPr>
              <w:spacing w:after="40" w:before="40"/>
            </w:pPr>
            <w:r>
              <w:rPr>
                <w:b w:val="0"/>
                <w:sz w:val="16"/>
              </w:rPr>
              <w:t>No obvious issue observed within the visual inspection scope.</w:t>
            </w:r>
          </w:p>
        </w:tc>
      </w:tr>
      <w:tr>
        <w:tc>
          <w:tcPr>
            <w:tcW w:type="dxa" w:w="4968"/>
            <w:vAlign w:val="center"/>
            <w:shd w:fill="F1F5F8"/>
          </w:tcPr>
          <w:p>
            <w:pPr>
              <w:spacing w:after="40" w:before="40"/>
            </w:pPr>
            <w:r>
              <w:rPr>
                <w:b w:val="0"/>
                <w:sz w:val="16"/>
              </w:rPr>
              <w:t>Advisory</w:t>
            </w:r>
          </w:p>
        </w:tc>
        <w:tc>
          <w:tcPr>
            <w:tcW w:type="dxa" w:w="4968"/>
            <w:vAlign w:val="center"/>
            <w:shd w:fill="F1F5F8"/>
          </w:tcPr>
          <w:p>
            <w:pPr>
              <w:spacing w:after="40" w:before="40"/>
            </w:pPr>
            <w:r>
              <w:rPr>
                <w:b w:val="0"/>
                <w:sz w:val="16"/>
              </w:rPr>
              <w:t>Issue noted; monitor or arrange further assessment.</w:t>
            </w:r>
          </w:p>
        </w:tc>
      </w:tr>
      <w:tr>
        <w:tc>
          <w:tcPr>
            <w:tcW w:type="dxa" w:w="4968"/>
            <w:vAlign w:val="center"/>
          </w:tcPr>
          <w:p>
            <w:pPr>
              <w:spacing w:after="40" w:before="40"/>
            </w:pPr>
            <w:r>
              <w:rPr>
                <w:b w:val="0"/>
                <w:sz w:val="16"/>
              </w:rPr>
              <w:t>Attention</w:t>
            </w:r>
          </w:p>
        </w:tc>
        <w:tc>
          <w:tcPr>
            <w:tcW w:type="dxa" w:w="4968"/>
            <w:vAlign w:val="center"/>
          </w:tcPr>
          <w:p>
            <w:pPr>
              <w:spacing w:after="40" w:before="40"/>
            </w:pPr>
            <w:r>
              <w:rPr>
                <w:b w:val="0"/>
                <w:sz w:val="16"/>
              </w:rPr>
              <w:t>Defect observed requiring timely corrective action.</w:t>
            </w:r>
          </w:p>
        </w:tc>
      </w:tr>
      <w:tr>
        <w:tc>
          <w:tcPr>
            <w:tcW w:type="dxa" w:w="4968"/>
            <w:vAlign w:val="center"/>
            <w:shd w:fill="F1F5F8"/>
          </w:tcPr>
          <w:p>
            <w:pPr>
              <w:spacing w:after="40" w:before="40"/>
            </w:pPr>
            <w:r>
              <w:rPr>
                <w:b w:val="0"/>
                <w:sz w:val="16"/>
              </w:rPr>
              <w:t>Not inspected</w:t>
            </w:r>
          </w:p>
        </w:tc>
        <w:tc>
          <w:tcPr>
            <w:tcW w:type="dxa" w:w="4968"/>
            <w:vAlign w:val="center"/>
            <w:shd w:fill="F1F5F8"/>
          </w:tcPr>
          <w:p>
            <w:pPr>
              <w:spacing w:after="40" w:before="40"/>
            </w:pPr>
            <w:r>
              <w:rPr>
                <w:b w:val="0"/>
                <w:sz w:val="16"/>
              </w:rPr>
              <w:t>Unable to assess; record the reason and arrange access.</w:t>
            </w:r>
          </w:p>
        </w:tc>
      </w:tr>
    </w:tbl>
    <w:p/>
    <w:p>
      <w:r>
        <w:br w:type="page"/>
      </w:r>
    </w:p>
    <w:p>
      <w:pPr>
        <w:pStyle w:val="Subtitle"/>
      </w:pPr>
      <w:r>
        <w:t>FIRE DOOR SCHEDULE  /  OBSERVATIONS</w:t>
      </w:r>
    </w:p>
    <w:p>
      <w:pPr>
        <w:pStyle w:val="Heading1"/>
      </w:pPr>
      <w:r>
        <w:t>04  Door identification &amp; inspection schedule</w:t>
      </w:r>
    </w:p>
    <w:p>
      <w:r>
        <w:rPr>
          <w:b w:val="0"/>
        </w:rPr>
        <w:t>Duplicate rows as needed. Record each door set separately and identify its location unambiguously.</w:t>
      </w:r>
    </w:p>
    <w:tbl>
      <w:tblPr>
        <w:tblStyle w:val="TableGrid"/>
        <w:tblW w:type="auto" w:w="0"/>
        <w:jc w:val="center"/>
        <w:tblLook w:firstColumn="1" w:firstRow="1" w:lastColumn="0" w:lastRow="0" w:noHBand="0" w:noVBand="1" w:val="04A0"/>
      </w:tblPr>
      <w:tblGrid>
        <w:gridCol w:w="2484"/>
        <w:gridCol w:w="2484"/>
        <w:gridCol w:w="2484"/>
        <w:gridCol w:w="2484"/>
      </w:tblGrid>
      <w:tr>
        <w:tc>
          <w:tcPr>
            <w:tcW w:type="dxa" w:w="2484"/>
            <w:vAlign w:val="center"/>
            <w:shd w:fill="163451"/>
          </w:tcPr>
          <w:p>
            <w:pPr>
              <w:spacing w:after="40" w:before="40"/>
            </w:pPr>
            <w:r>
              <w:rPr>
                <w:b/>
                <w:color w:val="FFFFFF"/>
                <w:sz w:val="16"/>
              </w:rPr>
              <w:t>DOOR ID / LOCATION</w:t>
            </w:r>
          </w:p>
        </w:tc>
        <w:tc>
          <w:tcPr>
            <w:tcW w:type="dxa" w:w="2484"/>
            <w:vAlign w:val="center"/>
            <w:shd w:fill="163451"/>
          </w:tcPr>
          <w:p>
            <w:pPr>
              <w:spacing w:after="40" w:before="40"/>
            </w:pPr>
            <w:r>
              <w:rPr>
                <w:b/>
                <w:color w:val="FFFFFF"/>
                <w:sz w:val="16"/>
              </w:rPr>
              <w:t>TYPE / LABEL</w:t>
            </w:r>
          </w:p>
        </w:tc>
        <w:tc>
          <w:tcPr>
            <w:tcW w:type="dxa" w:w="2484"/>
            <w:vAlign w:val="center"/>
            <w:shd w:fill="163451"/>
          </w:tcPr>
          <w:p>
            <w:pPr>
              <w:spacing w:after="40" w:before="40"/>
            </w:pPr>
            <w:r>
              <w:rPr>
                <w:b/>
                <w:color w:val="FFFFFF"/>
                <w:sz w:val="16"/>
              </w:rPr>
              <w:t>CONDITION</w:t>
            </w:r>
          </w:p>
        </w:tc>
        <w:tc>
          <w:tcPr>
            <w:tcW w:type="dxa" w:w="2484"/>
            <w:vAlign w:val="center"/>
            <w:shd w:fill="163451"/>
          </w:tcPr>
          <w:p>
            <w:pPr>
              <w:spacing w:after="40" w:before="40"/>
            </w:pPr>
            <w:r>
              <w:rPr>
                <w:b/>
                <w:color w:val="FFFFFF"/>
                <w:sz w:val="16"/>
              </w:rPr>
              <w:t>NOTES</w:t>
            </w:r>
          </w:p>
        </w:tc>
      </w:tr>
      <w:tr>
        <w:tc>
          <w:tcPr>
            <w:tcW w:type="dxa" w:w="2484"/>
            <w:vAlign w:val="center"/>
          </w:tcPr>
          <w:p>
            <w:pPr>
              <w:spacing w:after="40" w:before="40"/>
            </w:pPr>
            <w:r>
              <w:rPr>
                <w:b w:val="0"/>
                <w:sz w:val="16"/>
              </w:rPr>
              <w:t>[FD-01 / Ground-floor corridor]</w:t>
            </w:r>
          </w:p>
        </w:tc>
        <w:tc>
          <w:tcPr>
            <w:tcW w:type="dxa" w:w="2484"/>
            <w:vAlign w:val="center"/>
          </w:tcPr>
          <w:p>
            <w:pPr>
              <w:spacing w:after="40" w:before="40"/>
            </w:pPr>
            <w:r>
              <w:rPr>
                <w:b w:val="0"/>
                <w:sz w:val="16"/>
              </w:rPr>
              <w:t>[Rating / markings if visible]</w:t>
            </w:r>
          </w:p>
        </w:tc>
        <w:tc>
          <w:tcPr>
            <w:tcW w:type="dxa" w:w="2484"/>
            <w:vAlign w:val="center"/>
          </w:tcPr>
          <w:p>
            <w:pPr>
              <w:spacing w:after="40" w:before="40"/>
            </w:pPr>
            <w:r>
              <w:rPr>
                <w:b w:val="0"/>
                <w:sz w:val="16"/>
              </w:rPr>
              <w:t>[Good / Advisory / Attention]</w:t>
            </w:r>
          </w:p>
        </w:tc>
        <w:tc>
          <w:tcPr>
            <w:tcW w:type="dxa" w:w="2484"/>
            <w:vAlign w:val="center"/>
          </w:tcPr>
          <w:p>
            <w:pPr>
              <w:spacing w:after="40" w:before="40"/>
            </w:pPr>
            <w:r>
              <w:rPr>
                <w:b w:val="0"/>
                <w:sz w:val="16"/>
              </w:rPr>
              <w:t>[Observation]</w:t>
            </w:r>
          </w:p>
        </w:tc>
      </w:tr>
      <w:tr>
        <w:tc>
          <w:tcPr>
            <w:tcW w:type="dxa" w:w="2484"/>
            <w:vAlign w:val="center"/>
            <w:shd w:fill="F1F5F8"/>
          </w:tcPr>
          <w:p>
            <w:pPr>
              <w:spacing w:after="40" w:before="40"/>
            </w:pPr>
            <w:r>
              <w:rPr>
                <w:b w:val="0"/>
                <w:sz w:val="16"/>
              </w:rPr>
              <w:t>[FD-02 / Stairwell]</w:t>
            </w:r>
          </w:p>
        </w:tc>
        <w:tc>
          <w:tcPr>
            <w:tcW w:type="dxa" w:w="2484"/>
            <w:vAlign w:val="center"/>
            <w:shd w:fill="F1F5F8"/>
          </w:tcPr>
          <w:p>
            <w:pPr>
              <w:spacing w:after="40" w:before="40"/>
            </w:pPr>
            <w:r>
              <w:rPr>
                <w:b w:val="0"/>
                <w:sz w:val="16"/>
              </w:rPr>
              <w:t>[Rating / markings if visible]</w:t>
            </w:r>
          </w:p>
        </w:tc>
        <w:tc>
          <w:tcPr>
            <w:tcW w:type="dxa" w:w="2484"/>
            <w:vAlign w:val="center"/>
            <w:shd w:fill="F1F5F8"/>
          </w:tcPr>
          <w:p>
            <w:pPr>
              <w:spacing w:after="40" w:before="40"/>
            </w:pPr>
            <w:r>
              <w:rPr>
                <w:b w:val="0"/>
                <w:sz w:val="16"/>
              </w:rPr>
              <w:t>[Good / Advisory / Attention]</w:t>
            </w:r>
          </w:p>
        </w:tc>
        <w:tc>
          <w:tcPr>
            <w:tcW w:type="dxa" w:w="2484"/>
            <w:vAlign w:val="center"/>
            <w:shd w:fill="F1F5F8"/>
          </w:tcPr>
          <w:p>
            <w:pPr>
              <w:spacing w:after="40" w:before="40"/>
            </w:pPr>
            <w:r>
              <w:rPr>
                <w:b w:val="0"/>
                <w:sz w:val="16"/>
              </w:rPr>
              <w:t>[Observation]</w:t>
            </w:r>
          </w:p>
        </w:tc>
      </w:tr>
      <w:tr>
        <w:tc>
          <w:tcPr>
            <w:tcW w:type="dxa" w:w="2484"/>
            <w:vAlign w:val="center"/>
          </w:tcPr>
          <w:p>
            <w:pPr>
              <w:spacing w:after="40" w:before="40"/>
            </w:pPr>
            <w:r>
              <w:rPr>
                <w:b w:val="0"/>
                <w:sz w:val="16"/>
              </w:rPr>
              <w:t>[Add row]</w:t>
            </w:r>
          </w:p>
        </w:tc>
        <w:tc>
          <w:tcPr>
            <w:tcW w:type="dxa" w:w="2484"/>
            <w:vAlign w:val="center"/>
          </w:tcPr>
          <w:p>
            <w:pPr>
              <w:spacing w:after="40" w:before="40"/>
            </w:pPr>
            <w:r>
              <w:rPr>
                <w:b w:val="0"/>
                <w:sz w:val="16"/>
              </w:rPr>
              <w:t>[Details]</w:t>
            </w:r>
          </w:p>
        </w:tc>
        <w:tc>
          <w:tcPr>
            <w:tcW w:type="dxa" w:w="2484"/>
            <w:vAlign w:val="center"/>
          </w:tcPr>
          <w:p>
            <w:pPr>
              <w:spacing w:after="40" w:before="40"/>
            </w:pPr>
            <w:r>
              <w:rPr>
                <w:b w:val="0"/>
                <w:sz w:val="16"/>
              </w:rPr>
              <w:t>[Rating]</w:t>
            </w:r>
          </w:p>
        </w:tc>
        <w:tc>
          <w:tcPr>
            <w:tcW w:type="dxa" w:w="2484"/>
            <w:vAlign w:val="center"/>
          </w:tcPr>
          <w:p>
            <w:pPr>
              <w:spacing w:after="40" w:before="40"/>
            </w:pPr>
            <w:r>
              <w:rPr>
                <w:b w:val="0"/>
                <w:sz w:val="16"/>
              </w:rPr>
              <w:t>[Notes]</w:t>
            </w:r>
          </w:p>
        </w:tc>
      </w:tr>
    </w:tbl>
    <w:p/>
    <w:p>
      <w:pPr>
        <w:pStyle w:val="Heading1"/>
      </w:pPr>
      <w:r>
        <w:t>05  Visual inspection observations</w:t>
      </w:r>
    </w:p>
    <w:p>
      <w:r>
        <w:rPr>
          <w:b w:val="0"/>
        </w:rPr>
        <w:t>Complete the following for each inspected door set. These are inspection prompts, not a certification of compliance.</w:t>
      </w:r>
    </w:p>
    <w:p>
      <w:pPr>
        <w:pStyle w:val="Heading2"/>
      </w:pPr>
      <w:r>
        <w:t>Door leaf &amp; frame</w:t>
      </w:r>
    </w:p>
    <w:p>
      <w:r>
        <w:rPr>
          <w:b w:val="0"/>
        </w:rPr>
        <w:t>Condition: [Good / Advisory / Attention / Not inspected]   |   Door ID: [FD-__]</w:t>
      </w:r>
    </w:p>
    <w:p>
      <w:r>
        <w:rPr>
          <w:b w:val="0"/>
        </w:rPr>
        <w:t>Observation: [Describe what was actually seen or tested.]</w:t>
      </w:r>
    </w:p>
    <w:p>
      <w:r>
        <w:rPr>
          <w:b w:val="0"/>
        </w:rPr>
        <w:t>Recommended action: [Record action, responsible person and timeframe.]</w:t>
      </w:r>
    </w:p>
    <w:p>
      <w:pPr>
        <w:pStyle w:val="Heading2"/>
      </w:pPr>
      <w:r>
        <w:t>Gaps &amp; clearances</w:t>
      </w:r>
    </w:p>
    <w:p>
      <w:r>
        <w:rPr>
          <w:b w:val="0"/>
        </w:rPr>
        <w:t>Condition: [Good / Advisory / Attention / Not inspected]   |   Door ID: [FD-__]</w:t>
      </w:r>
    </w:p>
    <w:p>
      <w:r>
        <w:rPr>
          <w:b w:val="0"/>
        </w:rPr>
        <w:t>Observation: [Describe what was actually seen or tested.]</w:t>
      </w:r>
    </w:p>
    <w:p>
      <w:r>
        <w:rPr>
          <w:b w:val="0"/>
        </w:rPr>
        <w:t>Recommended action: [Record action, responsible person and timeframe.]</w:t>
      </w:r>
    </w:p>
    <w:p>
      <w:pPr>
        <w:pStyle w:val="Heading2"/>
      </w:pPr>
      <w:r>
        <w:t>Intumescent &amp; smoke seals</w:t>
      </w:r>
    </w:p>
    <w:p>
      <w:r>
        <w:rPr>
          <w:b w:val="0"/>
        </w:rPr>
        <w:t>Condition: [Good / Advisory / Attention / Not inspected]   |   Door ID: [FD-__]</w:t>
      </w:r>
    </w:p>
    <w:p>
      <w:r>
        <w:rPr>
          <w:b w:val="0"/>
        </w:rPr>
        <w:t>Observation: [Describe what was actually seen or tested.]</w:t>
      </w:r>
    </w:p>
    <w:p>
      <w:r>
        <w:rPr>
          <w:b w:val="0"/>
        </w:rPr>
        <w:t>Recommended action: [Record action, responsible person and timeframe.]</w:t>
      </w:r>
    </w:p>
    <w:p>
      <w:pPr>
        <w:pStyle w:val="Heading2"/>
      </w:pPr>
      <w:r>
        <w:t>Hinges, locks &amp; ironmongery</w:t>
      </w:r>
    </w:p>
    <w:p>
      <w:r>
        <w:rPr>
          <w:b w:val="0"/>
        </w:rPr>
        <w:t>Condition: [Good / Advisory / Attention / Not inspected]   |   Door ID: [FD-__]</w:t>
      </w:r>
    </w:p>
    <w:p>
      <w:r>
        <w:rPr>
          <w:b w:val="0"/>
        </w:rPr>
        <w:t>Observation: [Describe what was actually seen or tested.]</w:t>
      </w:r>
    </w:p>
    <w:p>
      <w:r>
        <w:rPr>
          <w:b w:val="0"/>
        </w:rPr>
        <w:t>Recommended action: [Record action, responsible person and timeframe.]</w:t>
      </w:r>
    </w:p>
    <w:p>
      <w:pPr>
        <w:pStyle w:val="Heading2"/>
      </w:pPr>
      <w:r>
        <w:t>Self-closing device &amp; latching</w:t>
      </w:r>
    </w:p>
    <w:p>
      <w:r>
        <w:rPr>
          <w:b w:val="0"/>
        </w:rPr>
        <w:t>Condition: [Good / Advisory / Attention / Not inspected]   |   Door ID: [FD-__]</w:t>
      </w:r>
    </w:p>
    <w:p>
      <w:r>
        <w:rPr>
          <w:b w:val="0"/>
        </w:rPr>
        <w:t>Observation: [Describe what was actually seen or tested.]</w:t>
      </w:r>
    </w:p>
    <w:p>
      <w:r>
        <w:rPr>
          <w:b w:val="0"/>
        </w:rPr>
        <w:t>Recommended action: [Record action, responsible person and timeframe.]</w:t>
      </w:r>
    </w:p>
    <w:p>
      <w:pPr>
        <w:pStyle w:val="Heading2"/>
      </w:pPr>
      <w:r>
        <w:t>Signage &amp; surrounding conditions</w:t>
      </w:r>
    </w:p>
    <w:p>
      <w:r>
        <w:rPr>
          <w:b w:val="0"/>
        </w:rPr>
        <w:t>Condition: [Good / Advisory / Attention / Not inspected]   |   Door ID: [FD-__]</w:t>
      </w:r>
    </w:p>
    <w:p>
      <w:r>
        <w:rPr>
          <w:b w:val="0"/>
        </w:rPr>
        <w:t>Observation: [Describe what was actually seen or tested.]</w:t>
      </w:r>
    </w:p>
    <w:p>
      <w:r>
        <w:rPr>
          <w:b w:val="0"/>
        </w:rPr>
        <w:t>Recommended action: [Record action, responsible person and timeframe.]</w:t>
      </w:r>
    </w:p>
    <w:p>
      <w:pPr>
        <w:pStyle w:val="Subtitle"/>
      </w:pPr>
      <w:r>
        <w:t>EVIDENCE  /  ACTIONS</w:t>
      </w:r>
    </w:p>
    <w:p>
      <w:pPr>
        <w:pStyle w:val="Heading1"/>
      </w:pPr>
      <w:r>
        <w:t>06  Defects &amp; corrective actions</w:t>
      </w:r>
    </w:p>
    <w:tbl>
      <w:tblPr>
        <w:tblStyle w:val="TableGrid"/>
        <w:tblW w:type="auto" w:w="0"/>
        <w:jc w:val="center"/>
        <w:tblLook w:firstColumn="1" w:firstRow="1" w:lastColumn="0" w:lastRow="0" w:noHBand="0" w:noVBand="1" w:val="04A0"/>
      </w:tblPr>
      <w:tblGrid>
        <w:gridCol w:w="2484"/>
        <w:gridCol w:w="2484"/>
        <w:gridCol w:w="2484"/>
        <w:gridCol w:w="2484"/>
      </w:tblGrid>
      <w:tr>
        <w:tc>
          <w:tcPr>
            <w:tcW w:type="dxa" w:w="2484"/>
            <w:vAlign w:val="center"/>
            <w:shd w:fill="163451"/>
          </w:tcPr>
          <w:p>
            <w:pPr>
              <w:spacing w:after="40" w:before="40"/>
            </w:pPr>
            <w:r>
              <w:rPr>
                <w:b/>
                <w:color w:val="FFFFFF"/>
                <w:sz w:val="16"/>
              </w:rPr>
              <w:t>REF</w:t>
            </w:r>
          </w:p>
        </w:tc>
        <w:tc>
          <w:tcPr>
            <w:tcW w:type="dxa" w:w="2484"/>
            <w:vAlign w:val="center"/>
            <w:shd w:fill="163451"/>
          </w:tcPr>
          <w:p>
            <w:pPr>
              <w:spacing w:after="40" w:before="40"/>
            </w:pPr>
            <w:r>
              <w:rPr>
                <w:b/>
                <w:color w:val="FFFFFF"/>
                <w:sz w:val="16"/>
              </w:rPr>
              <w:t>DOOR / ISSUE</w:t>
            </w:r>
          </w:p>
        </w:tc>
        <w:tc>
          <w:tcPr>
            <w:tcW w:type="dxa" w:w="2484"/>
            <w:vAlign w:val="center"/>
            <w:shd w:fill="163451"/>
          </w:tcPr>
          <w:p>
            <w:pPr>
              <w:spacing w:after="40" w:before="40"/>
            </w:pPr>
            <w:r>
              <w:rPr>
                <w:b/>
                <w:color w:val="FFFFFF"/>
                <w:sz w:val="16"/>
              </w:rPr>
              <w:t>PRIORITY</w:t>
            </w:r>
          </w:p>
        </w:tc>
        <w:tc>
          <w:tcPr>
            <w:tcW w:type="dxa" w:w="2484"/>
            <w:vAlign w:val="center"/>
            <w:shd w:fill="163451"/>
          </w:tcPr>
          <w:p>
            <w:pPr>
              <w:spacing w:after="40" w:before="40"/>
            </w:pPr>
            <w:r>
              <w:rPr>
                <w:b/>
                <w:color w:val="FFFFFF"/>
                <w:sz w:val="16"/>
              </w:rPr>
              <w:t>RECOMMENDED ACTION</w:t>
            </w:r>
          </w:p>
        </w:tc>
      </w:tr>
      <w:tr>
        <w:tc>
          <w:tcPr>
            <w:tcW w:type="dxa" w:w="2484"/>
            <w:vAlign w:val="center"/>
          </w:tcPr>
          <w:p>
            <w:pPr>
              <w:spacing w:after="40" w:before="40"/>
            </w:pPr>
            <w:r>
              <w:rPr>
                <w:b w:val="0"/>
                <w:sz w:val="16"/>
              </w:rPr>
              <w:t>SAMPLE-01</w:t>
            </w:r>
          </w:p>
        </w:tc>
        <w:tc>
          <w:tcPr>
            <w:tcW w:type="dxa" w:w="2484"/>
            <w:vAlign w:val="center"/>
          </w:tcPr>
          <w:p>
            <w:pPr>
              <w:spacing w:after="40" w:before="40"/>
            </w:pPr>
            <w:r>
              <w:rPr>
                <w:b w:val="0"/>
                <w:sz w:val="16"/>
              </w:rPr>
              <w:t>FD-02 — closer does not reliably latch</w:t>
            </w:r>
          </w:p>
        </w:tc>
        <w:tc>
          <w:tcPr>
            <w:tcW w:type="dxa" w:w="2484"/>
            <w:vAlign w:val="center"/>
          </w:tcPr>
          <w:p>
            <w:pPr>
              <w:spacing w:after="40" w:before="40"/>
            </w:pPr>
            <w:r>
              <w:rPr>
                <w:b w:val="0"/>
                <w:sz w:val="16"/>
              </w:rPr>
              <w:t>Attention</w:t>
            </w:r>
          </w:p>
        </w:tc>
        <w:tc>
          <w:tcPr>
            <w:tcW w:type="dxa" w:w="2484"/>
            <w:vAlign w:val="center"/>
          </w:tcPr>
          <w:p>
            <w:pPr>
              <w:spacing w:after="40" w:before="40"/>
            </w:pPr>
            <w:r>
              <w:rPr>
                <w:b w:val="0"/>
                <w:sz w:val="16"/>
              </w:rPr>
              <w:t>Arrange competent inspection and adjustment or repair.</w:t>
            </w:r>
          </w:p>
        </w:tc>
      </w:tr>
      <w:tr>
        <w:tc>
          <w:tcPr>
            <w:tcW w:type="dxa" w:w="2484"/>
            <w:vAlign w:val="center"/>
            <w:shd w:fill="F1F5F8"/>
          </w:tcPr>
          <w:p>
            <w:pPr>
              <w:spacing w:after="40" w:before="40"/>
            </w:pPr>
            <w:r>
              <w:rPr>
                <w:b w:val="0"/>
                <w:sz w:val="16"/>
              </w:rPr>
              <w:t>SAMPLE-02</w:t>
            </w:r>
          </w:p>
        </w:tc>
        <w:tc>
          <w:tcPr>
            <w:tcW w:type="dxa" w:w="2484"/>
            <w:vAlign w:val="center"/>
            <w:shd w:fill="F1F5F8"/>
          </w:tcPr>
          <w:p>
            <w:pPr>
              <w:spacing w:after="40" w:before="40"/>
            </w:pPr>
            <w:r>
              <w:rPr>
                <w:b w:val="0"/>
                <w:sz w:val="16"/>
              </w:rPr>
              <w:t>FD-04 — damaged perimeter seal</w:t>
            </w:r>
          </w:p>
        </w:tc>
        <w:tc>
          <w:tcPr>
            <w:tcW w:type="dxa" w:w="2484"/>
            <w:vAlign w:val="center"/>
            <w:shd w:fill="F1F5F8"/>
          </w:tcPr>
          <w:p>
            <w:pPr>
              <w:spacing w:after="40" w:before="40"/>
            </w:pPr>
            <w:r>
              <w:rPr>
                <w:b w:val="0"/>
                <w:sz w:val="16"/>
              </w:rPr>
              <w:t>Advisory</w:t>
            </w:r>
          </w:p>
        </w:tc>
        <w:tc>
          <w:tcPr>
            <w:tcW w:type="dxa" w:w="2484"/>
            <w:vAlign w:val="center"/>
            <w:shd w:fill="F1F5F8"/>
          </w:tcPr>
          <w:p>
            <w:pPr>
              <w:spacing w:after="40" w:before="40"/>
            </w:pPr>
            <w:r>
              <w:rPr>
                <w:b w:val="0"/>
                <w:sz w:val="16"/>
              </w:rPr>
              <w:t>Arrange assessment and replacement where appropriate.</w:t>
            </w:r>
          </w:p>
        </w:tc>
      </w:tr>
      <w:tr>
        <w:tc>
          <w:tcPr>
            <w:tcW w:type="dxa" w:w="2484"/>
            <w:vAlign w:val="center"/>
          </w:tcPr>
          <w:p>
            <w:pPr>
              <w:spacing w:after="40" w:before="40"/>
            </w:pPr>
            <w:r>
              <w:rPr>
                <w:b w:val="0"/>
                <w:sz w:val="16"/>
              </w:rPr>
              <w:t>[Add ref]</w:t>
            </w:r>
          </w:p>
        </w:tc>
        <w:tc>
          <w:tcPr>
            <w:tcW w:type="dxa" w:w="2484"/>
            <w:vAlign w:val="center"/>
          </w:tcPr>
          <w:p>
            <w:pPr>
              <w:spacing w:after="40" w:before="40"/>
            </w:pPr>
            <w:r>
              <w:rPr>
                <w:b w:val="0"/>
                <w:sz w:val="16"/>
              </w:rPr>
              <w:t>[Door ID / observed issue]</w:t>
            </w:r>
          </w:p>
        </w:tc>
        <w:tc>
          <w:tcPr>
            <w:tcW w:type="dxa" w:w="2484"/>
            <w:vAlign w:val="center"/>
          </w:tcPr>
          <w:p>
            <w:pPr>
              <w:spacing w:after="40" w:before="40"/>
            </w:pPr>
            <w:r>
              <w:rPr>
                <w:b w:val="0"/>
                <w:sz w:val="16"/>
              </w:rPr>
              <w:t>[Priority]</w:t>
            </w:r>
          </w:p>
        </w:tc>
        <w:tc>
          <w:tcPr>
            <w:tcW w:type="dxa" w:w="2484"/>
            <w:vAlign w:val="center"/>
          </w:tcPr>
          <w:p>
            <w:pPr>
              <w:spacing w:after="40" w:before="40"/>
            </w:pPr>
            <w:r>
              <w:rPr>
                <w:b w:val="0"/>
                <w:sz w:val="16"/>
              </w:rPr>
              <w:t>[Action and target date]</w:t>
            </w:r>
          </w:p>
        </w:tc>
      </w:tr>
    </w:tbl>
    <w:p/>
    <w:p>
      <w:r>
        <w:rPr>
          <w:b w:val="0"/>
        </w:rPr>
        <w:t>SAMPLE entries above are illustrative only. Delete or replace all sample findings before issuing this report.</w:t>
      </w:r>
    </w:p>
    <w:p>
      <w:pPr>
        <w:pStyle w:val="Heading1"/>
      </w:pPr>
      <w:r>
        <w:t>07  Photographic evidence</w:t>
      </w:r>
    </w:p>
    <w:tbl>
      <w:tblPr>
        <w:tblStyle w:val="TableGrid"/>
        <w:tblW w:type="auto" w:w="0"/>
        <w:jc w:val="center"/>
        <w:tblLook w:firstColumn="1" w:firstRow="1" w:lastColumn="0" w:lastRow="0" w:noHBand="0" w:noVBand="1" w:val="04A0"/>
      </w:tblPr>
      <w:tblGrid>
        <w:gridCol w:w="4968"/>
        <w:gridCol w:w="4968"/>
      </w:tblGrid>
      <w:tr>
        <w:tc>
          <w:tcPr>
            <w:tcW w:type="dxa" w:w="4968"/>
            <w:vAlign w:val="center"/>
            <w:shd w:fill="163451"/>
          </w:tcPr>
          <w:p>
            <w:pPr>
              <w:spacing w:after="40" w:before="40"/>
            </w:pPr>
            <w:r>
              <w:rPr>
                <w:b/>
                <w:color w:val="FFFFFF"/>
                <w:sz w:val="16"/>
              </w:rPr>
              <w:t>PHOTO REFERENCE / IMAGE</w:t>
            </w:r>
          </w:p>
        </w:tc>
        <w:tc>
          <w:tcPr>
            <w:tcW w:type="dxa" w:w="4968"/>
            <w:vAlign w:val="center"/>
            <w:shd w:fill="163451"/>
          </w:tcPr>
          <w:p>
            <w:pPr>
              <w:spacing w:after="40" w:before="40"/>
            </w:pPr>
            <w:r>
              <w:rPr>
                <w:b/>
                <w:color w:val="FFFFFF"/>
                <w:sz w:val="16"/>
              </w:rPr>
              <w:t>CAPTION / OBSERVATION</w:t>
            </w:r>
          </w:p>
        </w:tc>
      </w:tr>
      <w:tr>
        <w:tc>
          <w:tcPr>
            <w:tcW w:type="dxa" w:w="4968"/>
            <w:vAlign w:val="center"/>
          </w:tcPr>
          <w:p>
            <w:pPr>
              <w:spacing w:after="40" w:before="40"/>
            </w:pPr>
            <w:r>
              <w:rPr>
                <w:b w:val="0"/>
                <w:sz w:val="16"/>
              </w:rPr>
              <w:t>[Insert photograph FD-01-A here]</w:t>
            </w:r>
          </w:p>
        </w:tc>
        <w:tc>
          <w:tcPr>
            <w:tcW w:type="dxa" w:w="4968"/>
            <w:vAlign w:val="center"/>
          </w:tcPr>
          <w:p>
            <w:pPr>
              <w:spacing w:after="40" w:before="40"/>
            </w:pPr>
            <w:r>
              <w:rPr>
                <w:b w:val="0"/>
                <w:sz w:val="16"/>
              </w:rPr>
              <w:t>[Door ID, location, view and relevant observation]</w:t>
            </w:r>
          </w:p>
        </w:tc>
      </w:tr>
      <w:tr>
        <w:tc>
          <w:tcPr>
            <w:tcW w:type="dxa" w:w="4968"/>
            <w:vAlign w:val="center"/>
            <w:shd w:fill="F1F5F8"/>
          </w:tcPr>
          <w:p>
            <w:pPr>
              <w:spacing w:after="40" w:before="40"/>
            </w:pPr>
            <w:r>
              <w:rPr>
                <w:b w:val="0"/>
                <w:sz w:val="16"/>
              </w:rPr>
              <w:t>[Insert photograph FD-02-A here]</w:t>
            </w:r>
          </w:p>
        </w:tc>
        <w:tc>
          <w:tcPr>
            <w:tcW w:type="dxa" w:w="4968"/>
            <w:vAlign w:val="center"/>
            <w:shd w:fill="F1F5F8"/>
          </w:tcPr>
          <w:p>
            <w:pPr>
              <w:spacing w:after="40" w:before="40"/>
            </w:pPr>
            <w:r>
              <w:rPr>
                <w:b w:val="0"/>
                <w:sz w:val="16"/>
              </w:rPr>
              <w:t>[Door ID, location, view and relevant observation]</w:t>
            </w:r>
          </w:p>
        </w:tc>
      </w:tr>
    </w:tbl>
    <w:p/>
    <w:p>
      <w:pPr>
        <w:pStyle w:val="Heading1"/>
      </w:pPr>
      <w:r>
        <w:t>08  Limitations &amp; next steps</w:t>
      </w:r>
    </w:p>
    <w:p>
      <w:r>
        <w:rPr>
          <w:b w:val="0"/>
        </w:rPr>
        <w:t>[State the visual inspection limitations, inaccessible areas, testing exclusions, documents reviewed and any specialist follow-up required.]</w:t>
      </w:r>
    </w:p>
    <w:p>
      <w:r>
        <w:rPr>
          <w:b w:val="0"/>
        </w:rPr>
        <w:t>This template is a reporting aid only. Findings and any compliance conclusions must be made by an appropriately competent inspector, using applicable requirements and the agreed inspection scope.</w:t>
      </w:r>
    </w:p>
    <w:p>
      <w:pPr>
        <w:pStyle w:val="Heading1"/>
      </w:pPr>
      <w:r>
        <w:t>09  Inspection record</w:t>
      </w:r>
    </w:p>
    <w:tbl>
      <w:tblPr>
        <w:tblStyle w:val="TableGrid"/>
        <w:tblW w:type="auto" w:w="0"/>
        <w:jc w:val="center"/>
        <w:tblLook w:firstColumn="1" w:firstRow="1" w:lastColumn="0" w:lastRow="0" w:noHBand="0" w:noVBand="1" w:val="04A0"/>
      </w:tblPr>
      <w:tblGrid>
        <w:gridCol w:w="4968"/>
        <w:gridCol w:w="4968"/>
      </w:tblGrid>
      <w:tr>
        <w:tc>
          <w:tcPr>
            <w:tcW w:type="dxa" w:w="4968"/>
            <w:vAlign w:val="center"/>
            <w:shd w:fill="163451"/>
          </w:tcPr>
          <w:p>
            <w:pPr>
              <w:spacing w:after="40" w:before="40"/>
            </w:pPr>
            <w:r>
              <w:rPr>
                <w:b/>
                <w:color w:val="FFFFFF"/>
                <w:sz w:val="16"/>
              </w:rPr>
              <w:t>INSPECTOR</w:t>
            </w:r>
          </w:p>
        </w:tc>
        <w:tc>
          <w:tcPr>
            <w:tcW w:type="dxa" w:w="4968"/>
            <w:vAlign w:val="center"/>
            <w:shd w:fill="163451"/>
          </w:tcPr>
          <w:p>
            <w:pPr>
              <w:spacing w:after="40" w:before="40"/>
            </w:pPr>
            <w:r>
              <w:rPr>
                <w:b/>
                <w:color w:val="FFFFFF"/>
                <w:sz w:val="16"/>
              </w:rPr>
              <w:t>CLIENT / REPRESENTATIVE</w:t>
            </w:r>
          </w:p>
        </w:tc>
      </w:tr>
      <w:tr>
        <w:tc>
          <w:tcPr>
            <w:tcW w:type="dxa" w:w="4968"/>
            <w:vAlign w:val="center"/>
          </w:tcPr>
          <w:p>
            <w:pPr>
              <w:spacing w:after="40" w:before="40"/>
            </w:pPr>
            <w:r>
              <w:rPr>
                <w:b w:val="0"/>
                <w:sz w:val="16"/>
              </w:rPr>
              <w:t>Name: [Name]</w:t>
            </w:r>
          </w:p>
        </w:tc>
        <w:tc>
          <w:tcPr>
            <w:tcW w:type="dxa" w:w="4968"/>
            <w:vAlign w:val="center"/>
          </w:tcPr>
          <w:p>
            <w:pPr>
              <w:spacing w:after="40" w:before="40"/>
            </w:pPr>
            <w:r>
              <w:rPr>
                <w:b w:val="0"/>
                <w:sz w:val="16"/>
              </w:rPr>
              <w:t>Name: [Name]</w:t>
            </w:r>
          </w:p>
        </w:tc>
      </w:tr>
      <w:tr>
        <w:tc>
          <w:tcPr>
            <w:tcW w:type="dxa" w:w="4968"/>
            <w:vAlign w:val="center"/>
            <w:shd w:fill="F1F5F8"/>
          </w:tcPr>
          <w:p>
            <w:pPr>
              <w:spacing w:after="40" w:before="40"/>
            </w:pPr>
            <w:r>
              <w:rPr>
                <w:b w:val="0"/>
                <w:sz w:val="16"/>
              </w:rPr>
              <w:t>Signature: [Signature]</w:t>
            </w:r>
          </w:p>
        </w:tc>
        <w:tc>
          <w:tcPr>
            <w:tcW w:type="dxa" w:w="4968"/>
            <w:vAlign w:val="center"/>
            <w:shd w:fill="F1F5F8"/>
          </w:tcPr>
          <w:p>
            <w:pPr>
              <w:spacing w:after="40" w:before="40"/>
            </w:pPr>
            <w:r>
              <w:rPr>
                <w:b w:val="0"/>
                <w:sz w:val="16"/>
              </w:rPr>
              <w:t>Acknowledgement: [If applicable]</w:t>
            </w:r>
          </w:p>
        </w:tc>
      </w:tr>
      <w:tr>
        <w:tc>
          <w:tcPr>
            <w:tcW w:type="dxa" w:w="4968"/>
            <w:vAlign w:val="center"/>
          </w:tcPr>
          <w:p>
            <w:pPr>
              <w:spacing w:after="40" w:before="40"/>
            </w:pPr>
            <w:r>
              <w:rPr>
                <w:b w:val="0"/>
                <w:sz w:val="16"/>
              </w:rPr>
              <w:t>Date: [Date]</w:t>
            </w:r>
          </w:p>
        </w:tc>
        <w:tc>
          <w:tcPr>
            <w:tcW w:type="dxa" w:w="4968"/>
            <w:vAlign w:val="center"/>
          </w:tcPr>
          <w:p>
            <w:pPr>
              <w:spacing w:after="40" w:before="40"/>
            </w:pPr>
            <w:r>
              <w:rPr>
                <w:b w:val="0"/>
                <w:sz w:val="16"/>
              </w:rPr>
              <w:t>Date: [Date]</w:t>
            </w:r>
          </w:p>
        </w:tc>
      </w:tr>
    </w:tbl>
    <w:p/>
    <w:p>
      <w:r>
        <w:rPr>
          <w:b w:val="0"/>
        </w:rPr>
        <w:t>Editing guide: [Square brackets] = editable fields. “SAMPLE” = illustrative content to replace. Duplicate inspection rows and photo blocks as required.</w:t>
      </w:r>
    </w:p>
    <w:sectPr w:rsidR="00FC693F" w:rsidRPr="0006063C" w:rsidSect="00034616">
      <w:headerReference w:type="default" r:id="rId9"/>
      <w:footerReference w:type="default" r:id="rId10"/>
      <w:pgSz w:w="12240" w:h="15840"/>
      <w:pgMar w:top="1080"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 xml:space="preserve">Template provided by Qskope  |  </w:t>
    </w:r>
    <w:hyperlink r:id="rId1">
      <w:r>
        <w:rPr>
          <w:color w:val="286EAB"/>
        </w:rPr>
        <w:t>qskope.com</w:t>
      </w:r>
    </w:hyperlink>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pPr>
    <w:r>
      <w:rPr>
        <w:color w:val="2C5677"/>
      </w:rPr>
      <w:t>[COMPANY LOGO]    [INSPECTION COMPANY NAME]  •  [Phone]  •  [Email]</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pPr>
    <w:rPr>
      <w:rFonts w:ascii="Aptos" w:hAnsi="Aptos"/>
      <w:color w:val="2A3747"/>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Display" w:hAnsi="Aptos Display"/>
      <w:b/>
      <w:bCs/>
      <w:color w:val="122840"/>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Display" w:hAnsi="Aptos Display"/>
      <w:b/>
      <w:bCs/>
      <w:color w:val="184163"/>
      <w:sz w:val="20"/>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Display" w:hAnsi="Aptos Display"/>
      <w:b/>
      <w:color w:val="122840"/>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qskope.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